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028E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47945A" wp14:editId="6F132F4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45A0AC4C" w14:textId="77777777"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14:paraId="3FFEA79E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2771213B" w14:textId="77777777" w:rsidR="007843EA" w:rsidRPr="00CE53F6" w:rsidRDefault="0071053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079E" wp14:editId="71D31B3A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491B" w14:textId="77777777" w:rsidR="007843EA" w:rsidRPr="00710531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079E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14:paraId="49FB491B" w14:textId="77777777" w:rsidR="007843EA" w:rsidRPr="00710531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C87050" wp14:editId="06898ACD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2AA5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3A149D31" w14:textId="77777777" w:rsidR="007843EA" w:rsidRPr="00CE53F6" w:rsidRDefault="007843EA">
      <w:pPr>
        <w:jc w:val="right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Tel</w:t>
      </w:r>
      <w:r w:rsidR="00231546">
        <w:rPr>
          <w:rFonts w:ascii="Arial" w:hAnsi="Arial" w:cs="Arial"/>
          <w:sz w:val="18"/>
          <w:szCs w:val="18"/>
        </w:rPr>
        <w:t>.</w:t>
      </w:r>
      <w:r w:rsidRPr="00CE53F6">
        <w:rPr>
          <w:rFonts w:ascii="Arial" w:hAnsi="Arial" w:cs="Arial"/>
          <w:sz w:val="18"/>
          <w:szCs w:val="18"/>
        </w:rPr>
        <w:t xml:space="preserve">: </w:t>
      </w:r>
      <w:r w:rsidR="00CE53F6">
        <w:rPr>
          <w:rFonts w:ascii="Arial" w:hAnsi="Arial" w:cs="Arial"/>
          <w:sz w:val="18"/>
          <w:szCs w:val="18"/>
        </w:rPr>
        <w:t>7</w:t>
      </w:r>
      <w:r w:rsidR="00505FAD">
        <w:rPr>
          <w:rFonts w:ascii="Arial" w:hAnsi="Arial" w:cs="Arial"/>
          <w:sz w:val="18"/>
          <w:szCs w:val="18"/>
        </w:rPr>
        <w:t>74735553</w:t>
      </w:r>
    </w:p>
    <w:p w14:paraId="43DF2297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623EC0C3" w14:textId="77777777" w:rsidR="007843EA" w:rsidRPr="00C156B6" w:rsidRDefault="007843EA">
      <w:pPr>
        <w:rPr>
          <w:rFonts w:ascii="Arial" w:hAnsi="Arial" w:cs="Arial"/>
        </w:rPr>
      </w:pPr>
    </w:p>
    <w:p w14:paraId="1C75E4BD" w14:textId="77777777" w:rsidR="007843EA" w:rsidRDefault="007843EA"/>
    <w:p w14:paraId="71D4EFB6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10FD1D25" w14:textId="77777777" w:rsidR="007843EA" w:rsidRDefault="007843EA"/>
    <w:p w14:paraId="5953CA04" w14:textId="77777777" w:rsidR="007843EA" w:rsidRDefault="00F36ADF">
      <w:r>
        <w:t xml:space="preserve"> </w:t>
      </w:r>
    </w:p>
    <w:p w14:paraId="7E79D06B" w14:textId="77777777" w:rsidR="00462D2B" w:rsidRDefault="00462D2B"/>
    <w:p w14:paraId="223D9854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Výroční zpráva Obecního úřadu Habřina</w:t>
      </w:r>
    </w:p>
    <w:p w14:paraId="300980F2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činnosti v oblasti poskytování informací podle § 18 zákona č. 106/1999 Sb.,</w:t>
      </w:r>
    </w:p>
    <w:p w14:paraId="77A480C1" w14:textId="02895D9A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svobodném přístupu k informacím, ve znění </w:t>
      </w:r>
      <w:r w:rsidR="00E512FC">
        <w:rPr>
          <w:rFonts w:ascii="Arial" w:hAnsi="Arial" w:cs="Arial"/>
          <w:color w:val="000000"/>
          <w:sz w:val="22"/>
          <w:szCs w:val="22"/>
        </w:rPr>
        <w:t>pozdějších předpisů, za rok 20</w:t>
      </w:r>
      <w:r w:rsidR="00BD44DA">
        <w:rPr>
          <w:rFonts w:ascii="Arial" w:hAnsi="Arial" w:cs="Arial"/>
          <w:color w:val="000000"/>
          <w:sz w:val="22"/>
          <w:szCs w:val="22"/>
        </w:rPr>
        <w:t>2</w:t>
      </w:r>
      <w:r w:rsidR="001A026F">
        <w:rPr>
          <w:rFonts w:ascii="Arial" w:hAnsi="Arial" w:cs="Arial"/>
          <w:color w:val="000000"/>
          <w:sz w:val="22"/>
          <w:szCs w:val="22"/>
        </w:rPr>
        <w:t>1</w:t>
      </w:r>
    </w:p>
    <w:p w14:paraId="7CEC58D5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18D2C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a)</w:t>
      </w:r>
    </w:p>
    <w:p w14:paraId="5D5BB9D8" w14:textId="45F3F0E7" w:rsidR="003C30B2" w:rsidRPr="00505FAD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podaných žádostí o informace a počet vydaných rozhodnutí o odmítnutí žádosti:</w:t>
      </w:r>
      <w:r w:rsidR="00077C0C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22F5763A" w14:textId="77777777" w:rsidR="00E512FC" w:rsidRDefault="00E512FC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C551F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b)</w:t>
      </w:r>
    </w:p>
    <w:p w14:paraId="55E6EBE4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podaných odvolání proti rozhodnutí: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16F45E46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1721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c)</w:t>
      </w:r>
    </w:p>
    <w:p w14:paraId="7913450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734B3757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6E7B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d)</w:t>
      </w:r>
    </w:p>
    <w:p w14:paraId="6344FD1F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Výčet poskytnutých výhradních licencí, včetně odůvodnění nezbytnosti poskytnutí výhradní</w:t>
      </w:r>
    </w:p>
    <w:p w14:paraId="68AF88B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licence: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311BE6D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7469B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§ 18 odst. 1 písm. </w:t>
      </w:r>
      <w:r>
        <w:rPr>
          <w:rFonts w:ascii="Arial" w:hAnsi="Arial" w:cs="Arial"/>
          <w:b/>
          <w:bCs/>
          <w:color w:val="000000"/>
          <w:sz w:val="22"/>
          <w:szCs w:val="22"/>
        </w:rPr>
        <w:t>e)</w:t>
      </w:r>
    </w:p>
    <w:p w14:paraId="0B08DC5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stížností podaných podle § 16a zákona, důvody jejich podání a stručný popis způsobu</w:t>
      </w:r>
    </w:p>
    <w:p w14:paraId="6DF8B76F" w14:textId="7E5C9EA8" w:rsidR="003C30B2" w:rsidRPr="00077C0C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jejich vyřízení:</w:t>
      </w:r>
      <w:r w:rsidR="00077C0C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54197309" w14:textId="40A1DD2F" w:rsidR="003C30B2" w:rsidRDefault="00077C0C" w:rsidP="00077C0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>z 9.7.2021 – dokumenty dodány na etapy (složitost dohledání)</w:t>
      </w:r>
    </w:p>
    <w:p w14:paraId="1CAF3D5A" w14:textId="5B37E9A5" w:rsidR="00077C0C" w:rsidRDefault="00077C0C" w:rsidP="00077C0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77C0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DE63AD">
        <w:rPr>
          <w:rFonts w:ascii="Arial" w:hAnsi="Arial" w:cs="Arial"/>
          <w:color w:val="000000"/>
          <w:sz w:val="22"/>
          <w:szCs w:val="22"/>
        </w:rPr>
        <w:t>z 21.9.2021 – starosta dovolená</w:t>
      </w:r>
    </w:p>
    <w:p w14:paraId="0B0B4B37" w14:textId="685EB5B4" w:rsidR="00DE63AD" w:rsidRPr="00077C0C" w:rsidRDefault="00DE63AD" w:rsidP="00077C0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- místostarosta jednání ve firmě VODA CZ</w:t>
      </w:r>
    </w:p>
    <w:p w14:paraId="62E797FB" w14:textId="77777777" w:rsidR="00077C0C" w:rsidRDefault="00077C0C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EF097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f)</w:t>
      </w:r>
    </w:p>
    <w:p w14:paraId="2840C645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informace vztahující se k uplatňování tohoto zákona:</w:t>
      </w:r>
    </w:p>
    <w:p w14:paraId="580310D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14:paraId="08A91445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Žádosti ve smyslu výše uvedeného zákona přijímá podatelna Obecního úřadu Habřina.</w:t>
      </w:r>
    </w:p>
    <w:p w14:paraId="597B5596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B8F3002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F31B8BB" w14:textId="36994D25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Habřině dne </w:t>
      </w:r>
      <w:r w:rsidR="00710531">
        <w:rPr>
          <w:rFonts w:ascii="Arial" w:hAnsi="Arial" w:cs="Arial"/>
          <w:color w:val="000000"/>
          <w:sz w:val="22"/>
          <w:szCs w:val="22"/>
        </w:rPr>
        <w:t>3</w:t>
      </w:r>
      <w:r w:rsidR="00077C0C">
        <w:rPr>
          <w:rFonts w:ascii="Arial" w:hAnsi="Arial" w:cs="Arial"/>
          <w:color w:val="000000"/>
          <w:sz w:val="22"/>
          <w:szCs w:val="22"/>
        </w:rPr>
        <w:t>0</w:t>
      </w:r>
      <w:r w:rsidR="00710531">
        <w:rPr>
          <w:rFonts w:ascii="Arial" w:hAnsi="Arial" w:cs="Arial"/>
          <w:color w:val="000000"/>
          <w:sz w:val="22"/>
          <w:szCs w:val="22"/>
        </w:rPr>
        <w:t>. března 20</w:t>
      </w:r>
      <w:r w:rsidR="00505FAD">
        <w:rPr>
          <w:rFonts w:ascii="Arial" w:hAnsi="Arial" w:cs="Arial"/>
          <w:color w:val="000000"/>
          <w:sz w:val="22"/>
          <w:szCs w:val="22"/>
        </w:rPr>
        <w:t>2</w:t>
      </w:r>
      <w:r w:rsidR="00077C0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88CF73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588B4FCF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3819AA7" w14:textId="77777777" w:rsidR="00505FAD" w:rsidRDefault="00505FAD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E16EC6F" w14:textId="77777777" w:rsidR="003C30B2" w:rsidRDefault="00505FAD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Radovan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Šutriepka</w:t>
      </w:r>
      <w:proofErr w:type="spellEnd"/>
    </w:p>
    <w:p w14:paraId="60792A3A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staro</w:t>
      </w:r>
      <w:r w:rsidR="00505FAD">
        <w:rPr>
          <w:rFonts w:ascii="Arial" w:hAnsi="Arial" w:cs="Arial"/>
          <w:color w:val="000000"/>
          <w:sz w:val="22"/>
          <w:szCs w:val="22"/>
        </w:rPr>
        <w:t>sta</w:t>
      </w:r>
    </w:p>
    <w:p w14:paraId="2355CCFD" w14:textId="77777777" w:rsidR="007843EA" w:rsidRDefault="007843EA"/>
    <w:p w14:paraId="2DA5B830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4997DEB5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4AC1" w14:textId="77777777" w:rsidR="00D4341C" w:rsidRDefault="00D4341C">
      <w:r>
        <w:separator/>
      </w:r>
    </w:p>
  </w:endnote>
  <w:endnote w:type="continuationSeparator" w:id="0">
    <w:p w14:paraId="6B12275D" w14:textId="77777777" w:rsidR="00D4341C" w:rsidRDefault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B9AD" w14:textId="77777777" w:rsidR="00D4341C" w:rsidRDefault="00D4341C">
      <w:r>
        <w:separator/>
      </w:r>
    </w:p>
  </w:footnote>
  <w:footnote w:type="continuationSeparator" w:id="0">
    <w:p w14:paraId="11EA47BA" w14:textId="77777777" w:rsidR="00D4341C" w:rsidRDefault="00D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3C5E"/>
    <w:rsid w:val="000464CB"/>
    <w:rsid w:val="00053238"/>
    <w:rsid w:val="00053B98"/>
    <w:rsid w:val="00077C0C"/>
    <w:rsid w:val="000A4E2A"/>
    <w:rsid w:val="000A70D2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026F"/>
    <w:rsid w:val="001A20A2"/>
    <w:rsid w:val="001A45D6"/>
    <w:rsid w:val="001A6FB5"/>
    <w:rsid w:val="001B19A8"/>
    <w:rsid w:val="001B5B44"/>
    <w:rsid w:val="001C09E5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280E"/>
    <w:rsid w:val="002936CF"/>
    <w:rsid w:val="0029371C"/>
    <w:rsid w:val="002A4B47"/>
    <w:rsid w:val="002A5FE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C30B2"/>
    <w:rsid w:val="003E4B21"/>
    <w:rsid w:val="003F5BEC"/>
    <w:rsid w:val="00410DAA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43BB"/>
    <w:rsid w:val="004A6CDB"/>
    <w:rsid w:val="004B09D3"/>
    <w:rsid w:val="004B2F4D"/>
    <w:rsid w:val="004F0297"/>
    <w:rsid w:val="004F2E44"/>
    <w:rsid w:val="00505FAD"/>
    <w:rsid w:val="005071CD"/>
    <w:rsid w:val="00511011"/>
    <w:rsid w:val="00515D7F"/>
    <w:rsid w:val="0052667A"/>
    <w:rsid w:val="0053044F"/>
    <w:rsid w:val="00535B32"/>
    <w:rsid w:val="005361FB"/>
    <w:rsid w:val="00542C29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506B"/>
    <w:rsid w:val="005A5732"/>
    <w:rsid w:val="005B3423"/>
    <w:rsid w:val="005C1DF5"/>
    <w:rsid w:val="005C2EF6"/>
    <w:rsid w:val="005D0D9E"/>
    <w:rsid w:val="005D1F08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0531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61FFE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3DEA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1A6F"/>
    <w:rsid w:val="008F5B17"/>
    <w:rsid w:val="009009A7"/>
    <w:rsid w:val="00903194"/>
    <w:rsid w:val="00916E8D"/>
    <w:rsid w:val="0092778B"/>
    <w:rsid w:val="00932360"/>
    <w:rsid w:val="00943372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35B7"/>
    <w:rsid w:val="00AA0CF4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C0EC5"/>
    <w:rsid w:val="00BC57EB"/>
    <w:rsid w:val="00BD1FE4"/>
    <w:rsid w:val="00BD44DA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A54D2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4341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77"/>
    <w:rsid w:val="00DC7E8D"/>
    <w:rsid w:val="00DD4527"/>
    <w:rsid w:val="00DD643A"/>
    <w:rsid w:val="00DE1E10"/>
    <w:rsid w:val="00DE26C2"/>
    <w:rsid w:val="00DE3FE2"/>
    <w:rsid w:val="00DE63AD"/>
    <w:rsid w:val="00DE6B16"/>
    <w:rsid w:val="00DF6D84"/>
    <w:rsid w:val="00E06E19"/>
    <w:rsid w:val="00E112D1"/>
    <w:rsid w:val="00E33378"/>
    <w:rsid w:val="00E4085C"/>
    <w:rsid w:val="00E501B5"/>
    <w:rsid w:val="00E512FC"/>
    <w:rsid w:val="00E51368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0B3D8DC9"/>
  <w15:docId w15:val="{722D5D80-50A2-4931-831E-AA1F9EAD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5F9B-0DE0-4054-8E7A-7E4DB8A5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admin</cp:lastModifiedBy>
  <cp:revision>5</cp:revision>
  <cp:lastPrinted>2011-04-16T14:53:00Z</cp:lastPrinted>
  <dcterms:created xsi:type="dcterms:W3CDTF">2022-03-30T15:38:00Z</dcterms:created>
  <dcterms:modified xsi:type="dcterms:W3CDTF">2022-03-30T16:52:00Z</dcterms:modified>
</cp:coreProperties>
</file>