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:rsidR="007843EA" w:rsidRPr="00CE53F6" w:rsidRDefault="00EB49E0" w:rsidP="00030344">
      <w:pPr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Smiřice, 503 03</w:t>
      </w:r>
    </w:p>
    <w:p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:rsidR="007843EA" w:rsidRPr="00CE53F6" w:rsidRDefault="001C247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3EA" w:rsidRPr="001C2470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24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</w:t>
                            </w:r>
                            <w:r w:rsidR="00EB49E0" w:rsidRPr="001C24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" filled="f" stroked="f">
                <v:textbox inset=",2.2mm">
                  <w:txbxContent>
                    <w:p w:rsidR="007843EA" w:rsidRPr="001C2470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2470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</w:t>
                      </w:r>
                      <w:r w:rsidR="00EB49E0" w:rsidRPr="001C2470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CD6B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:rsidR="007843EA" w:rsidRPr="00CE53F6" w:rsidRDefault="007843EA" w:rsidP="006755C1">
      <w:pPr>
        <w:jc w:val="center"/>
        <w:rPr>
          <w:rFonts w:ascii="Arial" w:hAnsi="Arial" w:cs="Arial"/>
          <w:sz w:val="18"/>
          <w:szCs w:val="18"/>
        </w:rPr>
      </w:pPr>
    </w:p>
    <w:p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:rsidR="007843EA" w:rsidRPr="00C156B6" w:rsidRDefault="007843EA">
      <w:pPr>
        <w:rPr>
          <w:rFonts w:ascii="Arial" w:hAnsi="Arial" w:cs="Arial"/>
        </w:rPr>
      </w:pPr>
    </w:p>
    <w:p w:rsidR="007843EA" w:rsidRDefault="007843EA"/>
    <w:p w:rsidR="007843EA" w:rsidRDefault="007843EA">
      <w:pPr>
        <w:sectPr w:rsidR="007843EA" w:rsidSect="004A6CDB">
          <w:footerReference w:type="default" r:id="rId9"/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:rsidR="007843EA" w:rsidRDefault="007843EA"/>
    <w:p w:rsidR="007843EA" w:rsidRDefault="00F36ADF">
      <w:r>
        <w:t xml:space="preserve"> </w:t>
      </w:r>
    </w:p>
    <w:p w:rsidR="007843EA" w:rsidRDefault="007843EA"/>
    <w:p w:rsidR="00462D2B" w:rsidRDefault="00462D2B"/>
    <w:p w:rsidR="007843EA" w:rsidRPr="00E93460" w:rsidRDefault="00537C3B" w:rsidP="00A731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Rozpočtový výhled na období 20</w:t>
      </w:r>
      <w:r w:rsidR="006755C1">
        <w:rPr>
          <w:rFonts w:ascii="Arial" w:hAnsi="Arial" w:cs="Arial"/>
          <w:b/>
          <w:sz w:val="24"/>
          <w:szCs w:val="24"/>
        </w:rPr>
        <w:t>2</w:t>
      </w:r>
      <w:r w:rsidR="00A3149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– 20</w:t>
      </w:r>
      <w:r w:rsidR="006755C1">
        <w:rPr>
          <w:rFonts w:ascii="Arial" w:hAnsi="Arial" w:cs="Arial"/>
          <w:b/>
          <w:sz w:val="24"/>
          <w:szCs w:val="24"/>
        </w:rPr>
        <w:t>24</w:t>
      </w:r>
    </w:p>
    <w:p w:rsidR="00A731E5" w:rsidRPr="00E93460" w:rsidRDefault="00A731E5" w:rsidP="00A731E5">
      <w:pPr>
        <w:jc w:val="center"/>
        <w:rPr>
          <w:rFonts w:ascii="Arial" w:hAnsi="Arial" w:cs="Arial"/>
          <w:b/>
        </w:rPr>
      </w:pPr>
    </w:p>
    <w:p w:rsidR="00A731E5" w:rsidRDefault="00A731E5" w:rsidP="00A731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částky jsou uvedeny v tisících Kč</w:t>
      </w:r>
    </w:p>
    <w:p w:rsidR="00E93460" w:rsidRDefault="00E93460" w:rsidP="00A731E5">
      <w:pPr>
        <w:jc w:val="center"/>
        <w:rPr>
          <w:rFonts w:ascii="Arial" w:hAnsi="Arial" w:cs="Arial"/>
        </w:rPr>
      </w:pPr>
    </w:p>
    <w:p w:rsidR="00A731E5" w:rsidRDefault="00A731E5" w:rsidP="00A731E5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454"/>
        <w:gridCol w:w="1454"/>
        <w:gridCol w:w="1371"/>
        <w:gridCol w:w="1454"/>
      </w:tblGrid>
      <w:tr w:rsidR="00537C3B" w:rsidTr="00537C3B">
        <w:trPr>
          <w:trHeight w:hRule="exact" w:val="567"/>
        </w:trPr>
        <w:tc>
          <w:tcPr>
            <w:tcW w:w="3391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537C3B" w:rsidRPr="00E93460" w:rsidRDefault="00537C3B" w:rsidP="00A731E5">
            <w:pPr>
              <w:jc w:val="center"/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20</w:t>
            </w:r>
            <w:r w:rsidR="00552B10">
              <w:rPr>
                <w:rFonts w:ascii="Arial" w:hAnsi="Arial" w:cs="Arial"/>
                <w:b/>
              </w:rPr>
              <w:t>2</w:t>
            </w:r>
            <w:r w:rsidR="00A314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6" w:type="dxa"/>
            <w:vAlign w:val="center"/>
          </w:tcPr>
          <w:p w:rsidR="00537C3B" w:rsidRPr="00E93460" w:rsidRDefault="00537C3B" w:rsidP="00A731E5">
            <w:pPr>
              <w:jc w:val="center"/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20</w:t>
            </w:r>
            <w:r w:rsidR="00552B10">
              <w:rPr>
                <w:rFonts w:ascii="Arial" w:hAnsi="Arial" w:cs="Arial"/>
                <w:b/>
              </w:rPr>
              <w:t>2</w:t>
            </w:r>
            <w:r w:rsidR="00A3149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9" w:type="dxa"/>
            <w:vAlign w:val="center"/>
          </w:tcPr>
          <w:p w:rsidR="00537C3B" w:rsidRPr="00E93460" w:rsidRDefault="00537C3B" w:rsidP="00537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52B10">
              <w:rPr>
                <w:rFonts w:ascii="Arial" w:hAnsi="Arial" w:cs="Arial"/>
                <w:b/>
              </w:rPr>
              <w:t>2</w:t>
            </w:r>
            <w:r w:rsidR="00A3149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96" w:type="dxa"/>
            <w:vAlign w:val="center"/>
          </w:tcPr>
          <w:p w:rsidR="00537C3B" w:rsidRPr="00E93460" w:rsidRDefault="00537C3B" w:rsidP="00A731E5">
            <w:pPr>
              <w:jc w:val="center"/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20</w:t>
            </w:r>
            <w:r w:rsidR="00552B10">
              <w:rPr>
                <w:rFonts w:ascii="Arial" w:hAnsi="Arial" w:cs="Arial"/>
                <w:b/>
              </w:rPr>
              <w:t>2</w:t>
            </w:r>
            <w:r w:rsidR="00A31499">
              <w:rPr>
                <w:rFonts w:ascii="Arial" w:hAnsi="Arial" w:cs="Arial"/>
                <w:b/>
              </w:rPr>
              <w:t>4</w:t>
            </w:r>
          </w:p>
        </w:tc>
      </w:tr>
      <w:tr w:rsidR="00537C3B" w:rsidTr="00537C3B">
        <w:trPr>
          <w:trHeight w:hRule="exact" w:val="567"/>
        </w:trPr>
        <w:tc>
          <w:tcPr>
            <w:tcW w:w="3391" w:type="dxa"/>
            <w:vAlign w:val="center"/>
          </w:tcPr>
          <w:p w:rsidR="00537C3B" w:rsidRPr="00E93460" w:rsidRDefault="00537C3B" w:rsidP="00E93460">
            <w:pPr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Celkové příjmy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409" w:type="dxa"/>
            <w:vAlign w:val="center"/>
          </w:tcPr>
          <w:p w:rsidR="00537C3B" w:rsidRDefault="00537C3B" w:rsidP="00537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</w:tr>
      <w:tr w:rsidR="00537C3B" w:rsidTr="00537C3B">
        <w:trPr>
          <w:trHeight w:hRule="exact" w:val="567"/>
        </w:trPr>
        <w:tc>
          <w:tcPr>
            <w:tcW w:w="3391" w:type="dxa"/>
            <w:vAlign w:val="center"/>
          </w:tcPr>
          <w:p w:rsidR="00537C3B" w:rsidRPr="00E93460" w:rsidRDefault="00537C3B" w:rsidP="00E93460">
            <w:pPr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Příjmy z </w:t>
            </w:r>
            <w:r>
              <w:rPr>
                <w:rFonts w:ascii="Arial" w:hAnsi="Arial" w:cs="Arial"/>
                <w:b/>
              </w:rPr>
              <w:t>dlouhodobých</w:t>
            </w:r>
            <w:r w:rsidRPr="00E93460">
              <w:rPr>
                <w:rFonts w:ascii="Arial" w:hAnsi="Arial" w:cs="Arial"/>
                <w:b/>
              </w:rPr>
              <w:t xml:space="preserve"> pohledávek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vAlign w:val="center"/>
          </w:tcPr>
          <w:p w:rsidR="00537C3B" w:rsidRDefault="00537C3B" w:rsidP="00537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C3B" w:rsidTr="00537C3B">
        <w:trPr>
          <w:trHeight w:hRule="exact" w:val="567"/>
        </w:trPr>
        <w:tc>
          <w:tcPr>
            <w:tcW w:w="3391" w:type="dxa"/>
            <w:vAlign w:val="center"/>
          </w:tcPr>
          <w:p w:rsidR="00537C3B" w:rsidRPr="00E93460" w:rsidRDefault="00537C3B" w:rsidP="00E93460">
            <w:pPr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Celkové běžné výdaje</w:t>
            </w:r>
          </w:p>
        </w:tc>
        <w:tc>
          <w:tcPr>
            <w:tcW w:w="1496" w:type="dxa"/>
            <w:vAlign w:val="center"/>
          </w:tcPr>
          <w:p w:rsidR="00537C3B" w:rsidRDefault="00FB0671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7C3B">
              <w:rPr>
                <w:rFonts w:ascii="Arial" w:hAnsi="Arial" w:cs="Arial"/>
              </w:rPr>
              <w:t xml:space="preserve"> 500</w:t>
            </w:r>
          </w:p>
        </w:tc>
        <w:tc>
          <w:tcPr>
            <w:tcW w:w="1496" w:type="dxa"/>
            <w:vAlign w:val="center"/>
          </w:tcPr>
          <w:p w:rsidR="00537C3B" w:rsidRDefault="00FB0671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7C3B">
              <w:rPr>
                <w:rFonts w:ascii="Arial" w:hAnsi="Arial" w:cs="Arial"/>
              </w:rPr>
              <w:t xml:space="preserve"> 500</w:t>
            </w:r>
          </w:p>
        </w:tc>
        <w:tc>
          <w:tcPr>
            <w:tcW w:w="1409" w:type="dxa"/>
            <w:vAlign w:val="center"/>
          </w:tcPr>
          <w:p w:rsidR="00537C3B" w:rsidRDefault="00FB0671" w:rsidP="00537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7C3B">
              <w:rPr>
                <w:rFonts w:ascii="Arial" w:hAnsi="Arial" w:cs="Arial"/>
              </w:rPr>
              <w:t xml:space="preserve"> 500</w:t>
            </w:r>
          </w:p>
        </w:tc>
        <w:tc>
          <w:tcPr>
            <w:tcW w:w="1496" w:type="dxa"/>
            <w:vAlign w:val="center"/>
          </w:tcPr>
          <w:p w:rsidR="00537C3B" w:rsidRDefault="00FB0671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537C3B">
              <w:rPr>
                <w:rFonts w:ascii="Arial" w:hAnsi="Arial" w:cs="Arial"/>
              </w:rPr>
              <w:t>500</w:t>
            </w:r>
          </w:p>
        </w:tc>
      </w:tr>
      <w:tr w:rsidR="00537C3B" w:rsidTr="00537C3B">
        <w:trPr>
          <w:trHeight w:hRule="exact" w:val="567"/>
        </w:trPr>
        <w:tc>
          <w:tcPr>
            <w:tcW w:w="3391" w:type="dxa"/>
            <w:vAlign w:val="center"/>
          </w:tcPr>
          <w:p w:rsidR="00537C3B" w:rsidRPr="00E93460" w:rsidRDefault="00537C3B" w:rsidP="00E93460">
            <w:pPr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Výdaje na dlouhodobé závazky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vAlign w:val="center"/>
          </w:tcPr>
          <w:p w:rsidR="00537C3B" w:rsidRDefault="00537C3B" w:rsidP="00537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C3B" w:rsidTr="00537C3B">
        <w:trPr>
          <w:trHeight w:hRule="exact" w:val="567"/>
        </w:trPr>
        <w:tc>
          <w:tcPr>
            <w:tcW w:w="3391" w:type="dxa"/>
            <w:vAlign w:val="center"/>
          </w:tcPr>
          <w:p w:rsidR="00537C3B" w:rsidRPr="00E93460" w:rsidRDefault="00537C3B" w:rsidP="00E93460">
            <w:pPr>
              <w:rPr>
                <w:rFonts w:ascii="Arial" w:hAnsi="Arial" w:cs="Arial"/>
                <w:b/>
              </w:rPr>
            </w:pPr>
            <w:r w:rsidRPr="00E93460">
              <w:rPr>
                <w:rFonts w:ascii="Arial" w:hAnsi="Arial" w:cs="Arial"/>
                <w:b/>
              </w:rPr>
              <w:t>Výdaje na dlouhodobé záměry</w:t>
            </w:r>
          </w:p>
        </w:tc>
        <w:tc>
          <w:tcPr>
            <w:tcW w:w="1496" w:type="dxa"/>
            <w:vAlign w:val="center"/>
          </w:tcPr>
          <w:p w:rsidR="00537C3B" w:rsidRDefault="00537C3B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067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496" w:type="dxa"/>
            <w:vAlign w:val="center"/>
          </w:tcPr>
          <w:p w:rsidR="00537C3B" w:rsidRDefault="00FB0671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1409" w:type="dxa"/>
            <w:vAlign w:val="center"/>
          </w:tcPr>
          <w:p w:rsidR="00537C3B" w:rsidRDefault="00FB0671" w:rsidP="00537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1496" w:type="dxa"/>
            <w:vAlign w:val="center"/>
          </w:tcPr>
          <w:p w:rsidR="00537C3B" w:rsidRDefault="00FB0671" w:rsidP="00A73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</w:tr>
    </w:tbl>
    <w:p w:rsidR="00A731E5" w:rsidRPr="00A731E5" w:rsidRDefault="00A731E5" w:rsidP="00A731E5">
      <w:pPr>
        <w:jc w:val="center"/>
        <w:rPr>
          <w:rFonts w:ascii="Arial" w:hAnsi="Arial" w:cs="Arial"/>
        </w:rPr>
      </w:pPr>
    </w:p>
    <w:p w:rsidR="007843EA" w:rsidRDefault="007843EA"/>
    <w:p w:rsidR="007843EA" w:rsidRDefault="007843EA"/>
    <w:p w:rsidR="00A731E5" w:rsidRDefault="00A731E5"/>
    <w:p w:rsidR="007843EA" w:rsidRDefault="007843EA"/>
    <w:p w:rsidR="007843EA" w:rsidRDefault="007843EA"/>
    <w:p w:rsidR="007843EA" w:rsidRDefault="007843EA"/>
    <w:p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195" w:rsidRDefault="00AB3195">
      <w:r>
        <w:separator/>
      </w:r>
    </w:p>
  </w:endnote>
  <w:endnote w:type="continuationSeparator" w:id="0">
    <w:p w:rsidR="00AB3195" w:rsidRDefault="00AB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291" w:rsidRPr="00D00291" w:rsidRDefault="00D00291">
    <w:pPr>
      <w:pStyle w:val="Zpat"/>
      <w:rPr>
        <w:i/>
        <w:sz w:val="18"/>
      </w:rPr>
    </w:pPr>
    <w:r w:rsidRPr="00D00291">
      <w:rPr>
        <w:i/>
        <w:sz w:val="18"/>
      </w:rPr>
      <w:t xml:space="preserve">Bankovní spojení: </w:t>
    </w:r>
    <w:r w:rsidR="006732F1">
      <w:rPr>
        <w:i/>
        <w:sz w:val="18"/>
      </w:rPr>
      <w:t xml:space="preserve">GE Money Bank a.s., </w:t>
    </w:r>
    <w:r w:rsidR="00D62DD2">
      <w:rPr>
        <w:i/>
        <w:sz w:val="18"/>
      </w:rPr>
      <w:t>197268149/0600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195" w:rsidRDefault="00AB3195">
      <w:r>
        <w:separator/>
      </w:r>
    </w:p>
  </w:footnote>
  <w:footnote w:type="continuationSeparator" w:id="0">
    <w:p w:rsidR="00AB3195" w:rsidRDefault="00AB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3AE5"/>
    <w:rsid w:val="00014796"/>
    <w:rsid w:val="00021E8E"/>
    <w:rsid w:val="00024FB6"/>
    <w:rsid w:val="00030344"/>
    <w:rsid w:val="000464CB"/>
    <w:rsid w:val="00053238"/>
    <w:rsid w:val="00053B98"/>
    <w:rsid w:val="000A4E2A"/>
    <w:rsid w:val="000A70D2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C2470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56E6F"/>
    <w:rsid w:val="00263EBE"/>
    <w:rsid w:val="00266769"/>
    <w:rsid w:val="002936CF"/>
    <w:rsid w:val="0029371C"/>
    <w:rsid w:val="002A4B47"/>
    <w:rsid w:val="002A5FE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22433"/>
    <w:rsid w:val="003401B5"/>
    <w:rsid w:val="0034086D"/>
    <w:rsid w:val="00340A91"/>
    <w:rsid w:val="00346A91"/>
    <w:rsid w:val="00346BA4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E4B21"/>
    <w:rsid w:val="003F5BEC"/>
    <w:rsid w:val="00410DAA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63FCB"/>
    <w:rsid w:val="00491CB3"/>
    <w:rsid w:val="004920FF"/>
    <w:rsid w:val="0049254A"/>
    <w:rsid w:val="004A43BB"/>
    <w:rsid w:val="004A6CDB"/>
    <w:rsid w:val="004B09D3"/>
    <w:rsid w:val="004B2F4D"/>
    <w:rsid w:val="004F0297"/>
    <w:rsid w:val="004F2E44"/>
    <w:rsid w:val="00511011"/>
    <w:rsid w:val="0052667A"/>
    <w:rsid w:val="0053044F"/>
    <w:rsid w:val="00535B32"/>
    <w:rsid w:val="005361FB"/>
    <w:rsid w:val="00537C3B"/>
    <w:rsid w:val="00542C29"/>
    <w:rsid w:val="00552B10"/>
    <w:rsid w:val="005567FF"/>
    <w:rsid w:val="00556BC4"/>
    <w:rsid w:val="005638B8"/>
    <w:rsid w:val="00572263"/>
    <w:rsid w:val="00572CAD"/>
    <w:rsid w:val="00572F5E"/>
    <w:rsid w:val="00574F03"/>
    <w:rsid w:val="00575F9A"/>
    <w:rsid w:val="00586FC8"/>
    <w:rsid w:val="00590675"/>
    <w:rsid w:val="005A506B"/>
    <w:rsid w:val="005A5732"/>
    <w:rsid w:val="005B3423"/>
    <w:rsid w:val="005C1DF5"/>
    <w:rsid w:val="005C2EF6"/>
    <w:rsid w:val="005D0D9E"/>
    <w:rsid w:val="005D1F08"/>
    <w:rsid w:val="00600136"/>
    <w:rsid w:val="00606597"/>
    <w:rsid w:val="00606AC0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732F1"/>
    <w:rsid w:val="006755C1"/>
    <w:rsid w:val="00675803"/>
    <w:rsid w:val="00684090"/>
    <w:rsid w:val="00684F94"/>
    <w:rsid w:val="006872F3"/>
    <w:rsid w:val="006932BC"/>
    <w:rsid w:val="006A089F"/>
    <w:rsid w:val="006A4FCD"/>
    <w:rsid w:val="006B45CF"/>
    <w:rsid w:val="006B57CC"/>
    <w:rsid w:val="006C2631"/>
    <w:rsid w:val="006E4489"/>
    <w:rsid w:val="006F3CEB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61FFE"/>
    <w:rsid w:val="00763418"/>
    <w:rsid w:val="00772371"/>
    <w:rsid w:val="00775C75"/>
    <w:rsid w:val="00783016"/>
    <w:rsid w:val="007843EA"/>
    <w:rsid w:val="0078548E"/>
    <w:rsid w:val="0079135D"/>
    <w:rsid w:val="007A50B6"/>
    <w:rsid w:val="007A62AC"/>
    <w:rsid w:val="007A78B6"/>
    <w:rsid w:val="007B3D01"/>
    <w:rsid w:val="007C12FC"/>
    <w:rsid w:val="007C1851"/>
    <w:rsid w:val="007C791C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5509F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1499"/>
    <w:rsid w:val="00A34CD0"/>
    <w:rsid w:val="00A47B76"/>
    <w:rsid w:val="00A561CB"/>
    <w:rsid w:val="00A631A6"/>
    <w:rsid w:val="00A678B4"/>
    <w:rsid w:val="00A72639"/>
    <w:rsid w:val="00A731E5"/>
    <w:rsid w:val="00A810C4"/>
    <w:rsid w:val="00A83ACD"/>
    <w:rsid w:val="00A935B7"/>
    <w:rsid w:val="00AA0CF4"/>
    <w:rsid w:val="00AA43A6"/>
    <w:rsid w:val="00AB3195"/>
    <w:rsid w:val="00AB6E8D"/>
    <w:rsid w:val="00AC030A"/>
    <w:rsid w:val="00AC132A"/>
    <w:rsid w:val="00AC1F40"/>
    <w:rsid w:val="00AC2856"/>
    <w:rsid w:val="00AC35DB"/>
    <w:rsid w:val="00AD1A47"/>
    <w:rsid w:val="00AE2F25"/>
    <w:rsid w:val="00AE630F"/>
    <w:rsid w:val="00AE7E3C"/>
    <w:rsid w:val="00AF4CF7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4052D"/>
    <w:rsid w:val="00B40597"/>
    <w:rsid w:val="00B66D5C"/>
    <w:rsid w:val="00B73FCC"/>
    <w:rsid w:val="00B83858"/>
    <w:rsid w:val="00B95EAE"/>
    <w:rsid w:val="00BA35DB"/>
    <w:rsid w:val="00BA5489"/>
    <w:rsid w:val="00BA6969"/>
    <w:rsid w:val="00BA759E"/>
    <w:rsid w:val="00BB0038"/>
    <w:rsid w:val="00BB1C05"/>
    <w:rsid w:val="00BC0EC5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E1E10"/>
    <w:rsid w:val="00DE26C2"/>
    <w:rsid w:val="00DE3FE2"/>
    <w:rsid w:val="00DE6B16"/>
    <w:rsid w:val="00DF6D84"/>
    <w:rsid w:val="00E06E19"/>
    <w:rsid w:val="00E112D1"/>
    <w:rsid w:val="00E33378"/>
    <w:rsid w:val="00E501B5"/>
    <w:rsid w:val="00E544E9"/>
    <w:rsid w:val="00E77A95"/>
    <w:rsid w:val="00E813C4"/>
    <w:rsid w:val="00E856F7"/>
    <w:rsid w:val="00E86D20"/>
    <w:rsid w:val="00E933C2"/>
    <w:rsid w:val="00E93460"/>
    <w:rsid w:val="00EA0CB3"/>
    <w:rsid w:val="00EA1CA6"/>
    <w:rsid w:val="00EA58D1"/>
    <w:rsid w:val="00EB4014"/>
    <w:rsid w:val="00EB49E0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96E23"/>
    <w:rsid w:val="00FA07C1"/>
    <w:rsid w:val="00FA48B3"/>
    <w:rsid w:val="00FA643E"/>
    <w:rsid w:val="00FB0671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48B2C491"/>
  <w15:docId w15:val="{6586F6F8-B134-4DAA-BA1E-7AEDC3A6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  <w:style w:type="table" w:styleId="Mkatabulky">
    <w:name w:val="Table Grid"/>
    <w:basedOn w:val="Normlntabulka"/>
    <w:rsid w:val="00E9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D155-3FB6-4D11-8FF0-E4AAA120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admin</cp:lastModifiedBy>
  <cp:revision>2</cp:revision>
  <cp:lastPrinted>2020-06-11T13:10:00Z</cp:lastPrinted>
  <dcterms:created xsi:type="dcterms:W3CDTF">2020-06-11T13:12:00Z</dcterms:created>
  <dcterms:modified xsi:type="dcterms:W3CDTF">2020-06-11T13:12:00Z</dcterms:modified>
</cp:coreProperties>
</file>